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A" w:rsidRDefault="00EA4A1A" w:rsidP="00EA4A1A">
      <w:pPr>
        <w:spacing w:before="240" w:after="0"/>
        <w:jc w:val="center"/>
        <w:rPr>
          <w:rFonts w:ascii="HY견고딕" w:eastAsia="HY견고딕"/>
          <w:b/>
          <w:sz w:val="36"/>
        </w:rPr>
      </w:pPr>
      <w:r w:rsidRPr="00EA4A1A">
        <w:rPr>
          <w:rFonts w:ascii="HY견고딕" w:eastAsia="HY견고딕" w:hint="eastAsia"/>
          <w:b/>
          <w:sz w:val="36"/>
        </w:rPr>
        <w:t>2018년 요코하마 진공전시회(VACUUM2018) 개요</w:t>
      </w:r>
    </w:p>
    <w:p w:rsidR="00EA4A1A" w:rsidRPr="00EA4A1A" w:rsidRDefault="00EA4A1A" w:rsidP="00EA4A1A">
      <w:pPr>
        <w:spacing w:after="0"/>
        <w:jc w:val="center"/>
        <w:rPr>
          <w:rFonts w:ascii="HY견고딕" w:eastAsia="HY견고딕"/>
          <w:b/>
          <w:sz w:val="36"/>
        </w:rPr>
      </w:pPr>
      <w:r>
        <w:rPr>
          <w:rFonts w:ascii="HY견고딕" w:eastAsia="HY견고딕" w:hint="eastAsia"/>
          <w:b/>
          <w:sz w:val="36"/>
        </w:rPr>
        <w:t>(영문 홈페이지</w:t>
      </w:r>
      <w:r w:rsidR="00731B29" w:rsidRPr="00731B29">
        <w:rPr>
          <w:rFonts w:ascii="HY견고딕" w:eastAsia="HY견고딕"/>
          <w:b/>
          <w:sz w:val="36"/>
        </w:rPr>
        <w:t>http://biz.nikkan.co.jp/eve/vacuum/english/index.html</w:t>
      </w:r>
      <w:r>
        <w:rPr>
          <w:rFonts w:ascii="HY견고딕" w:eastAsia="HY견고딕" w:hint="eastAsia"/>
          <w:b/>
          <w:sz w:val="36"/>
        </w:rPr>
        <w:t xml:space="preserve"> 참조 작성)</w:t>
      </w:r>
    </w:p>
    <w:p w:rsidR="00EA4A1A" w:rsidRPr="00532EA9" w:rsidRDefault="00536E9D" w:rsidP="00532EA9">
      <w:pPr>
        <w:spacing w:after="0"/>
        <w:rPr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□</w:t>
      </w:r>
      <w:r>
        <w:rPr>
          <w:rFonts w:hint="eastAsia"/>
          <w:b/>
          <w:sz w:val="24"/>
        </w:rPr>
        <w:t xml:space="preserve"> 규모 : 총 300부스 규모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Theme(</w:t>
      </w:r>
      <w:r w:rsidRPr="002C5F48">
        <w:rPr>
          <w:b/>
          <w:sz w:val="24"/>
        </w:rPr>
        <w:t>테마</w:t>
      </w:r>
      <w:proofErr w:type="gramStart"/>
      <w:r w:rsidRPr="002C5F48">
        <w:rPr>
          <w:rFonts w:hint="eastAsia"/>
          <w:b/>
          <w:sz w:val="24"/>
        </w:rPr>
        <w:t>) :</w:t>
      </w:r>
      <w:proofErr w:type="gramEnd"/>
      <w:r w:rsidRPr="002C5F48">
        <w:rPr>
          <w:rFonts w:hint="eastAsia"/>
          <w:b/>
          <w:sz w:val="24"/>
        </w:rPr>
        <w:t xml:space="preserve"> Vacuum(0)</w:t>
      </w:r>
      <w:proofErr w:type="spellStart"/>
      <w:r w:rsidRPr="002C5F48">
        <w:rPr>
          <w:rFonts w:eastAsiaTheme="minorHAnsi"/>
          <w:b/>
          <w:sz w:val="24"/>
        </w:rPr>
        <w:t>Ⅹ</w:t>
      </w:r>
      <w:r w:rsidRPr="002C5F48">
        <w:rPr>
          <w:rFonts w:hint="eastAsia"/>
          <w:b/>
          <w:sz w:val="24"/>
        </w:rPr>
        <w:t>Vacuum</w:t>
      </w:r>
      <w:proofErr w:type="spellEnd"/>
      <w:r w:rsidRPr="002C5F48">
        <w:rPr>
          <w:rFonts w:hint="eastAsia"/>
          <w:b/>
          <w:sz w:val="24"/>
        </w:rPr>
        <w:t>(0)=Infinity((00)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b/>
          <w:sz w:val="24"/>
        </w:rPr>
        <w:t>기간</w:t>
      </w:r>
      <w:r w:rsidRPr="002C5F48">
        <w:rPr>
          <w:rFonts w:hint="eastAsia"/>
          <w:b/>
          <w:sz w:val="24"/>
        </w:rPr>
        <w:t xml:space="preserve"> :</w:t>
      </w:r>
      <w:proofErr w:type="gramEnd"/>
      <w:r w:rsidRPr="002C5F48">
        <w:rPr>
          <w:rFonts w:hint="eastAsia"/>
          <w:b/>
          <w:sz w:val="24"/>
        </w:rPr>
        <w:t xml:space="preserve"> 2018.9.5(수)~7(금)(3일간), 10:00~17:00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rFonts w:hint="eastAsia"/>
          <w:b/>
          <w:sz w:val="24"/>
        </w:rPr>
        <w:t>장소 :</w:t>
      </w:r>
      <w:proofErr w:type="gramEnd"/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Pacifico</w:t>
      </w:r>
      <w:proofErr w:type="spellEnd"/>
      <w:r w:rsidRPr="002C5F48">
        <w:rPr>
          <w:rFonts w:hint="eastAsia"/>
          <w:b/>
          <w:sz w:val="24"/>
        </w:rPr>
        <w:t xml:space="preserve"> Yokohama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rFonts w:hint="eastAsia"/>
          <w:b/>
          <w:sz w:val="24"/>
        </w:rPr>
        <w:t>주최자 :</w:t>
      </w:r>
      <w:proofErr w:type="gramEnd"/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일본진공공업회</w:t>
      </w:r>
      <w:proofErr w:type="spellEnd"/>
      <w:r w:rsidRPr="002C5F48">
        <w:rPr>
          <w:rFonts w:hint="eastAsia"/>
          <w:b/>
          <w:sz w:val="24"/>
        </w:rPr>
        <w:t>(JVIA), 일본진공학회(JVS)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ㅇ</w:t>
      </w:r>
      <w:proofErr w:type="spellEnd"/>
      <w:r w:rsidRPr="002C5F48">
        <w:rPr>
          <w:rFonts w:hint="eastAsia"/>
          <w:b/>
          <w:sz w:val="24"/>
        </w:rPr>
        <w:t xml:space="preserve"> </w:t>
      </w:r>
      <w:r w:rsidRPr="002C5F48">
        <w:rPr>
          <w:b/>
          <w:sz w:val="24"/>
        </w:rPr>
        <w:t>연락</w:t>
      </w:r>
      <w:r w:rsidRPr="002C5F48">
        <w:rPr>
          <w:rFonts w:hint="eastAsia"/>
          <w:b/>
          <w:sz w:val="24"/>
        </w:rPr>
        <w:t>처(JVIA</w:t>
      </w:r>
      <w:proofErr w:type="gramStart"/>
      <w:r w:rsidRPr="002C5F48">
        <w:rPr>
          <w:rFonts w:hint="eastAsia"/>
          <w:b/>
          <w:sz w:val="24"/>
        </w:rPr>
        <w:t>) :</w:t>
      </w:r>
      <w:proofErr w:type="gramEnd"/>
      <w:r w:rsidRPr="002C5F48">
        <w:rPr>
          <w:rFonts w:hint="eastAsia"/>
          <w:b/>
          <w:sz w:val="24"/>
        </w:rPr>
        <w:t xml:space="preserve"> +81-3-3459-1228, </w:t>
      </w:r>
      <w:hyperlink r:id="rId8" w:history="1">
        <w:r w:rsidRPr="002C5F48">
          <w:rPr>
            <w:rStyle w:val="a3"/>
            <w:rFonts w:hint="eastAsia"/>
            <w:b/>
            <w:sz w:val="24"/>
          </w:rPr>
          <w:t>www.jvia.or,jp</w:t>
        </w:r>
      </w:hyperlink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ㅇ</w:t>
      </w:r>
      <w:proofErr w:type="spellEnd"/>
      <w:r w:rsidRPr="002C5F48">
        <w:rPr>
          <w:rFonts w:hint="eastAsia"/>
          <w:b/>
          <w:sz w:val="24"/>
        </w:rPr>
        <w:t xml:space="preserve"> </w:t>
      </w:r>
      <w:r w:rsidRPr="002C5F48">
        <w:rPr>
          <w:b/>
          <w:sz w:val="24"/>
        </w:rPr>
        <w:t>연락처</w:t>
      </w:r>
      <w:r w:rsidRPr="002C5F48">
        <w:rPr>
          <w:rFonts w:hint="eastAsia"/>
          <w:b/>
          <w:sz w:val="24"/>
        </w:rPr>
        <w:t>(JVS</w:t>
      </w:r>
      <w:proofErr w:type="gramStart"/>
      <w:r w:rsidRPr="002C5F48">
        <w:rPr>
          <w:rFonts w:hint="eastAsia"/>
          <w:b/>
          <w:sz w:val="24"/>
        </w:rPr>
        <w:t>) :</w:t>
      </w:r>
      <w:proofErr w:type="gramEnd"/>
      <w:r w:rsidRPr="002C5F48">
        <w:rPr>
          <w:rFonts w:hint="eastAsia"/>
          <w:b/>
          <w:sz w:val="24"/>
        </w:rPr>
        <w:t xml:space="preserve"> +81-3-3431-4395 </w:t>
      </w:r>
      <w:hyperlink r:id="rId9" w:history="1">
        <w:r w:rsidRPr="002C5F48">
          <w:rPr>
            <w:rStyle w:val="a3"/>
            <w:rFonts w:hint="eastAsia"/>
            <w:b/>
            <w:sz w:val="24"/>
          </w:rPr>
          <w:t>www.vacuum-jp.org</w:t>
        </w:r>
      </w:hyperlink>
    </w:p>
    <w:p w:rsidR="00EA4A1A" w:rsidRPr="002C5F48" w:rsidRDefault="00EA4A1A" w:rsidP="00EA4A1A">
      <w:pPr>
        <w:spacing w:after="0"/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</w:t>
      </w:r>
      <w:r w:rsidRPr="002C5F48">
        <w:rPr>
          <w:b/>
          <w:sz w:val="24"/>
        </w:rPr>
        <w:t>전시</w:t>
      </w:r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rFonts w:hint="eastAsia"/>
          <w:b/>
          <w:sz w:val="24"/>
        </w:rPr>
        <w:t>조직위원회 :</w:t>
      </w:r>
      <w:proofErr w:type="gramEnd"/>
      <w:r w:rsidRPr="002C5F48">
        <w:rPr>
          <w:rFonts w:hint="eastAsia"/>
          <w:b/>
          <w:sz w:val="24"/>
        </w:rPr>
        <w:t xml:space="preserve"> JVIA 전시위원회</w:t>
      </w:r>
    </w:p>
    <w:p w:rsidR="00EA4A1A" w:rsidRPr="002C5F48" w:rsidRDefault="00EA4A1A" w:rsidP="00EA4A1A">
      <w:pPr>
        <w:ind w:firstLineChars="100" w:firstLine="240"/>
        <w:rPr>
          <w:b/>
          <w:sz w:val="24"/>
        </w:rPr>
      </w:pPr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ㅇ</w:t>
      </w:r>
      <w:proofErr w:type="spellEnd"/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b/>
          <w:sz w:val="24"/>
        </w:rPr>
        <w:t>위</w:t>
      </w:r>
      <w:r w:rsidRPr="002C5F48">
        <w:rPr>
          <w:rFonts w:hint="eastAsia"/>
          <w:b/>
          <w:sz w:val="24"/>
        </w:rPr>
        <w:t>원장 :</w:t>
      </w:r>
      <w:proofErr w:type="gramEnd"/>
      <w:r w:rsidRPr="002C5F48">
        <w:rPr>
          <w:rFonts w:hint="eastAsia"/>
          <w:b/>
          <w:sz w:val="24"/>
        </w:rPr>
        <w:t xml:space="preserve"> Fumiya </w:t>
      </w:r>
      <w:proofErr w:type="spellStart"/>
      <w:r w:rsidRPr="002C5F48">
        <w:rPr>
          <w:rFonts w:hint="eastAsia"/>
          <w:b/>
          <w:sz w:val="24"/>
        </w:rPr>
        <w:t>Sakaguchi</w:t>
      </w:r>
      <w:proofErr w:type="spellEnd"/>
      <w:r w:rsidRPr="002C5F48">
        <w:rPr>
          <w:rFonts w:hint="eastAsia"/>
          <w:b/>
          <w:sz w:val="24"/>
        </w:rPr>
        <w:t xml:space="preserve">, Canon </w:t>
      </w:r>
      <w:proofErr w:type="spellStart"/>
      <w:r w:rsidRPr="002C5F48">
        <w:rPr>
          <w:rFonts w:hint="eastAsia"/>
          <w:b/>
          <w:sz w:val="24"/>
        </w:rPr>
        <w:t>Aneiva</w:t>
      </w:r>
      <w:proofErr w:type="spellEnd"/>
      <w:r w:rsidRPr="002C5F48">
        <w:rPr>
          <w:rFonts w:hint="eastAsia"/>
          <w:b/>
          <w:sz w:val="24"/>
        </w:rPr>
        <w:t xml:space="preserve"> Corporation</w:t>
      </w:r>
    </w:p>
    <w:p w:rsidR="00EA4A1A" w:rsidRPr="002C5F48" w:rsidRDefault="00EA4A1A" w:rsidP="00EA4A1A">
      <w:pPr>
        <w:ind w:firstLineChars="100" w:firstLine="240"/>
        <w:rPr>
          <w:b/>
          <w:sz w:val="24"/>
        </w:rPr>
      </w:pPr>
      <w:proofErr w:type="spellStart"/>
      <w:r w:rsidRPr="002C5F48">
        <w:rPr>
          <w:rFonts w:hint="eastAsia"/>
          <w:b/>
          <w:sz w:val="24"/>
        </w:rPr>
        <w:t>ㅇ</w:t>
      </w:r>
      <w:proofErr w:type="spellEnd"/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rFonts w:hint="eastAsia"/>
          <w:b/>
          <w:sz w:val="24"/>
        </w:rPr>
        <w:t>부위원장 :</w:t>
      </w:r>
      <w:proofErr w:type="gramEnd"/>
      <w:r w:rsidRPr="002C5F48">
        <w:rPr>
          <w:rFonts w:hint="eastAsia"/>
          <w:b/>
          <w:sz w:val="24"/>
        </w:rPr>
        <w:t xml:space="preserve"> 일본 </w:t>
      </w:r>
      <w:proofErr w:type="spellStart"/>
      <w:r w:rsidRPr="002C5F48">
        <w:rPr>
          <w:rFonts w:hint="eastAsia"/>
          <w:b/>
          <w:sz w:val="24"/>
        </w:rPr>
        <w:t>알박</w:t>
      </w:r>
      <w:proofErr w:type="spellEnd"/>
      <w:r w:rsidRPr="002C5F48">
        <w:rPr>
          <w:rFonts w:hint="eastAsia"/>
          <w:b/>
          <w:sz w:val="24"/>
        </w:rPr>
        <w:t xml:space="preserve"> Hideki </w:t>
      </w:r>
      <w:proofErr w:type="spellStart"/>
      <w:r w:rsidRPr="002C5F48">
        <w:rPr>
          <w:rFonts w:hint="eastAsia"/>
          <w:b/>
          <w:sz w:val="24"/>
        </w:rPr>
        <w:t>Yoshizawa</w:t>
      </w:r>
      <w:proofErr w:type="spellEnd"/>
      <w:r w:rsidRPr="002C5F48">
        <w:rPr>
          <w:rFonts w:hint="eastAsia"/>
          <w:b/>
          <w:sz w:val="24"/>
        </w:rPr>
        <w:t xml:space="preserve"> 등 11명 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eastAsiaTheme="minorHAnsi" w:hint="eastAsia"/>
          <w:b/>
          <w:sz w:val="24"/>
        </w:rPr>
        <w:t xml:space="preserve"> </w:t>
      </w:r>
      <w:r w:rsidRPr="002C5F48">
        <w:rPr>
          <w:rFonts w:hint="eastAsia"/>
          <w:b/>
          <w:sz w:val="24"/>
        </w:rPr>
        <w:t xml:space="preserve">공동 </w:t>
      </w:r>
      <w:proofErr w:type="gramStart"/>
      <w:r w:rsidRPr="002C5F48">
        <w:rPr>
          <w:rFonts w:hint="eastAsia"/>
          <w:b/>
          <w:sz w:val="24"/>
        </w:rPr>
        <w:t>주최자 :</w:t>
      </w:r>
      <w:proofErr w:type="gramEnd"/>
      <w:r w:rsidRPr="002C5F48">
        <w:rPr>
          <w:rFonts w:hint="eastAsia"/>
          <w:b/>
          <w:sz w:val="24"/>
        </w:rPr>
        <w:t xml:space="preserve"> The </w:t>
      </w:r>
      <w:proofErr w:type="spellStart"/>
      <w:r w:rsidRPr="002C5F48">
        <w:rPr>
          <w:rFonts w:hint="eastAsia"/>
          <w:b/>
          <w:sz w:val="24"/>
        </w:rPr>
        <w:t>Nikkan</w:t>
      </w:r>
      <w:proofErr w:type="spellEnd"/>
      <w:r w:rsidRPr="002C5F48">
        <w:rPr>
          <w:rFonts w:hint="eastAsia"/>
          <w:b/>
          <w:sz w:val="24"/>
        </w:rPr>
        <w:t xml:space="preserve"> Kogyo </w:t>
      </w:r>
      <w:proofErr w:type="spellStart"/>
      <w:r w:rsidRPr="002C5F48">
        <w:rPr>
          <w:rFonts w:hint="eastAsia"/>
          <w:b/>
          <w:sz w:val="24"/>
        </w:rPr>
        <w:t>Shimbun</w:t>
      </w:r>
      <w:proofErr w:type="spellEnd"/>
      <w:r w:rsidRPr="002C5F48">
        <w:rPr>
          <w:rFonts w:hint="eastAsia"/>
          <w:b/>
          <w:sz w:val="24"/>
        </w:rPr>
        <w:t xml:space="preserve"> Ltd.(일간공업신문사)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</w:t>
      </w:r>
      <w:proofErr w:type="gramStart"/>
      <w:r w:rsidRPr="002C5F48">
        <w:rPr>
          <w:rFonts w:hint="eastAsia"/>
          <w:b/>
          <w:sz w:val="24"/>
        </w:rPr>
        <w:t>입장료 :</w:t>
      </w:r>
      <w:proofErr w:type="gramEnd"/>
      <w:r w:rsidRPr="002C5F48">
        <w:rPr>
          <w:rFonts w:hint="eastAsia"/>
          <w:b/>
          <w:sz w:val="24"/>
        </w:rPr>
        <w:t xml:space="preserve"> 1인당 1천엔, 단 사전 등록자 및 초대권 소지자 무료</w:t>
      </w:r>
    </w:p>
    <w:p w:rsidR="00EA4A1A" w:rsidRPr="002C5F48" w:rsidRDefault="00EA4A1A" w:rsidP="00EA4A1A">
      <w:pPr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동시 개최 전시</w:t>
      </w:r>
      <w:r>
        <w:rPr>
          <w:rFonts w:hint="eastAsia"/>
          <w:b/>
          <w:sz w:val="24"/>
        </w:rPr>
        <w:t xml:space="preserve"> </w:t>
      </w:r>
      <w:r w:rsidRPr="002C5F48">
        <w:rPr>
          <w:rFonts w:hint="eastAsia"/>
          <w:b/>
          <w:sz w:val="24"/>
        </w:rPr>
        <w:t xml:space="preserve">전 The </w:t>
      </w:r>
      <w:proofErr w:type="spellStart"/>
      <w:r w:rsidRPr="002C5F48">
        <w:rPr>
          <w:rFonts w:hint="eastAsia"/>
          <w:b/>
          <w:sz w:val="24"/>
        </w:rPr>
        <w:t>Nikkan</w:t>
      </w:r>
      <w:proofErr w:type="spellEnd"/>
      <w:r w:rsidRPr="002C5F48">
        <w:rPr>
          <w:rFonts w:hint="eastAsia"/>
          <w:b/>
          <w:sz w:val="24"/>
        </w:rPr>
        <w:t xml:space="preserve"> Kogyo </w:t>
      </w:r>
      <w:proofErr w:type="spellStart"/>
      <w:r w:rsidRPr="002C5F48">
        <w:rPr>
          <w:rFonts w:hint="eastAsia"/>
          <w:b/>
          <w:sz w:val="24"/>
        </w:rPr>
        <w:t>Shimbun</w:t>
      </w:r>
      <w:proofErr w:type="spellEnd"/>
      <w:r w:rsidRPr="002C5F48">
        <w:rPr>
          <w:rFonts w:hint="eastAsia"/>
          <w:b/>
          <w:sz w:val="24"/>
        </w:rPr>
        <w:t xml:space="preserve"> Ltd 주최)</w:t>
      </w:r>
    </w:p>
    <w:p w:rsidR="00EA4A1A" w:rsidRPr="002C5F48" w:rsidRDefault="00EA4A1A" w:rsidP="00EA4A1A">
      <w:pPr>
        <w:ind w:left="480" w:hangingChars="200" w:hanging="480"/>
        <w:rPr>
          <w:b/>
          <w:sz w:val="24"/>
        </w:rPr>
      </w:pPr>
      <w:r w:rsidRPr="002C5F48"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ㅇ</w:t>
      </w:r>
      <w:proofErr w:type="spellEnd"/>
      <w:r w:rsidRPr="002C5F48">
        <w:rPr>
          <w:rFonts w:hint="eastAsia"/>
          <w:b/>
          <w:sz w:val="24"/>
        </w:rPr>
        <w:t xml:space="preserve"> Difficult Manufacturing Technology Show(난 가공</w:t>
      </w:r>
      <w:r>
        <w:rPr>
          <w:rFonts w:hint="eastAsia"/>
          <w:b/>
          <w:sz w:val="24"/>
        </w:rPr>
        <w:t xml:space="preserve"> </w:t>
      </w:r>
      <w:proofErr w:type="spellStart"/>
      <w:r w:rsidRPr="002C5F48">
        <w:rPr>
          <w:rFonts w:hint="eastAsia"/>
          <w:b/>
          <w:sz w:val="24"/>
        </w:rPr>
        <w:t>기술전</w:t>
      </w:r>
      <w:proofErr w:type="spellEnd"/>
      <w:r w:rsidRPr="002C5F48">
        <w:rPr>
          <w:rFonts w:hint="eastAsia"/>
          <w:b/>
          <w:sz w:val="24"/>
        </w:rPr>
        <w:t>)/ Surface Structure Design Show(</w:t>
      </w:r>
      <w:proofErr w:type="spellStart"/>
      <w:r w:rsidRPr="002C5F48">
        <w:rPr>
          <w:rFonts w:hint="eastAsia"/>
          <w:b/>
          <w:sz w:val="24"/>
        </w:rPr>
        <w:t>표면개질전</w:t>
      </w:r>
      <w:r>
        <w:rPr>
          <w:rFonts w:hint="eastAsia"/>
          <w:b/>
          <w:sz w:val="24"/>
        </w:rPr>
        <w:t>시회</w:t>
      </w:r>
      <w:proofErr w:type="spellEnd"/>
      <w:r>
        <w:rPr>
          <w:rFonts w:hint="eastAsia"/>
          <w:b/>
          <w:sz w:val="24"/>
        </w:rPr>
        <w:t>)</w:t>
      </w:r>
      <w:r w:rsidRPr="002C5F48">
        <w:rPr>
          <w:rFonts w:hint="eastAsia"/>
          <w:b/>
          <w:sz w:val="24"/>
        </w:rPr>
        <w:t>)</w:t>
      </w:r>
    </w:p>
    <w:p w:rsidR="00EA4A1A" w:rsidRPr="002C5F48" w:rsidRDefault="00EA4A1A" w:rsidP="00EA4A1A">
      <w:pPr>
        <w:spacing w:after="0"/>
        <w:ind w:left="480" w:hangingChars="200" w:hanging="480"/>
        <w:rPr>
          <w:b/>
          <w:sz w:val="24"/>
        </w:rPr>
      </w:pPr>
      <w:r w:rsidRPr="002C5F48">
        <w:rPr>
          <w:rFonts w:eastAsiaTheme="minorHAnsi"/>
          <w:b/>
          <w:sz w:val="24"/>
        </w:rPr>
        <w:t>□</w:t>
      </w:r>
      <w:r w:rsidRPr="002C5F48">
        <w:rPr>
          <w:rFonts w:hint="eastAsia"/>
          <w:b/>
          <w:sz w:val="24"/>
        </w:rPr>
        <w:t xml:space="preserve"> 주요 전시 품목</w:t>
      </w:r>
    </w:p>
    <w:p w:rsidR="00EA4A1A" w:rsidRPr="00C267DF" w:rsidRDefault="00EA4A1A" w:rsidP="00EA4A1A">
      <w:pPr>
        <w:spacing w:after="0" w:line="240" w:lineRule="auto"/>
        <w:ind w:left="480" w:hangingChars="200" w:hanging="480"/>
        <w:rPr>
          <w:rFonts w:asciiTheme="minorEastAsia" w:hAnsiTheme="minorEastAsia"/>
          <w:b/>
          <w:sz w:val="24"/>
          <w:szCs w:val="24"/>
        </w:rPr>
      </w:pPr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Pr="00C267DF">
        <w:rPr>
          <w:rFonts w:asciiTheme="minorEastAsia" w:hAnsiTheme="minorEastAsia" w:hint="eastAsia"/>
          <w:b/>
          <w:sz w:val="24"/>
          <w:szCs w:val="24"/>
        </w:rPr>
        <w:t>진공펌프 :</w:t>
      </w:r>
      <w:proofErr w:type="gram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저진공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및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중진공펌프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>(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오일로타리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진공펌프, </w:t>
      </w:r>
      <w:r w:rsidR="002B6330">
        <w:rPr>
          <w:rFonts w:asciiTheme="minorEastAsia" w:hAnsiTheme="minorEastAsia" w:hint="eastAsia"/>
          <w:b/>
          <w:sz w:val="24"/>
          <w:szCs w:val="24"/>
        </w:rPr>
        <w:t>드라</w:t>
      </w:r>
      <w:r w:rsidRPr="00C267DF">
        <w:rPr>
          <w:rFonts w:asciiTheme="minorEastAsia" w:hAnsiTheme="minorEastAsia" w:hint="eastAsia"/>
          <w:b/>
          <w:sz w:val="24"/>
          <w:szCs w:val="24"/>
        </w:rPr>
        <w:t xml:space="preserve">이진공펌프 등),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고진공펌프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>(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터보분자펌프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,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크라이오펌프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등), 초고진공펌프 및 진공배기 기기 </w:t>
      </w:r>
    </w:p>
    <w:p w:rsidR="00EA4A1A" w:rsidRPr="00C267DF" w:rsidRDefault="00EA4A1A" w:rsidP="00EA4A1A">
      <w:pPr>
        <w:spacing w:after="0" w:line="240" w:lineRule="auto"/>
        <w:ind w:left="480" w:hangingChars="200" w:hanging="480"/>
        <w:rPr>
          <w:rFonts w:asciiTheme="minorEastAsia" w:hAnsiTheme="minorEastAsia"/>
          <w:b/>
          <w:sz w:val="24"/>
          <w:szCs w:val="24"/>
        </w:rPr>
      </w:pPr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Pr="00C267DF">
        <w:rPr>
          <w:rFonts w:asciiTheme="minorEastAsia" w:hAnsiTheme="minorEastAsia" w:hint="eastAsia"/>
          <w:b/>
          <w:sz w:val="24"/>
          <w:szCs w:val="24"/>
        </w:rPr>
        <w:t>진공측정기기 :</w:t>
      </w:r>
      <w:proofErr w:type="gram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피라니 게이지. 이온진공게이지, </w:t>
      </w: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극초고진공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게이지, 박막필름</w:t>
      </w:r>
      <w:r w:rsidRPr="00C267DF">
        <w:rPr>
          <w:rFonts w:asciiTheme="minorEastAsia" w:hAnsiTheme="minorEastAsia" w:hint="eastAsia"/>
          <w:b/>
          <w:sz w:val="24"/>
          <w:szCs w:val="24"/>
        </w:rPr>
        <w:lastRenderedPageBreak/>
        <w:t>측정기기, 조정장치</w:t>
      </w:r>
    </w:p>
    <w:p w:rsidR="00EA4A1A" w:rsidRPr="00C267DF" w:rsidRDefault="00EA4A1A" w:rsidP="00EA4A1A">
      <w:pPr>
        <w:spacing w:after="0" w:line="240" w:lineRule="auto"/>
        <w:ind w:leftChars="50" w:left="460" w:hangingChars="150" w:hanging="360"/>
        <w:rPr>
          <w:rFonts w:asciiTheme="minorEastAsia" w:hAnsiTheme="minorEastAsia"/>
          <w:b/>
          <w:sz w:val="24"/>
          <w:szCs w:val="24"/>
        </w:rPr>
      </w:pP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267DF">
        <w:rPr>
          <w:rFonts w:asciiTheme="minorEastAsia" w:hAnsiTheme="minorEastAsia"/>
          <w:b/>
          <w:sz w:val="24"/>
          <w:szCs w:val="24"/>
        </w:rPr>
        <w:t>진공</w:t>
      </w:r>
      <w:r w:rsidRPr="00C267DF">
        <w:rPr>
          <w:rFonts w:asciiTheme="minorEastAsia" w:hAnsiTheme="minorEastAsia" w:hint="eastAsia"/>
          <w:b/>
          <w:sz w:val="24"/>
          <w:szCs w:val="24"/>
        </w:rPr>
        <w:t xml:space="preserve"> 부품 및 </w:t>
      </w:r>
      <w:proofErr w:type="gramStart"/>
      <w:r w:rsidRPr="00C267DF">
        <w:rPr>
          <w:rFonts w:asciiTheme="minorEastAsia" w:hAnsiTheme="minorEastAsia" w:hint="eastAsia"/>
          <w:b/>
          <w:sz w:val="24"/>
          <w:szCs w:val="24"/>
        </w:rPr>
        <w:t>소재 :</w:t>
      </w:r>
      <w:proofErr w:type="gram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진공밸브, 진공스위치, 각종 도입단자, 진공펌프오일, 필름성형재료</w:t>
      </w:r>
    </w:p>
    <w:p w:rsidR="00EA4A1A" w:rsidRPr="00C267DF" w:rsidRDefault="00EA4A1A" w:rsidP="00EA4A1A">
      <w:pPr>
        <w:spacing w:after="0" w:line="240" w:lineRule="auto"/>
        <w:ind w:leftChars="50" w:left="460" w:hangingChars="150" w:hanging="360"/>
        <w:rPr>
          <w:rFonts w:asciiTheme="minorEastAsia" w:hAnsiTheme="minorEastAsia"/>
          <w:b/>
          <w:sz w:val="24"/>
          <w:szCs w:val="24"/>
        </w:rPr>
      </w:pPr>
      <w:proofErr w:type="spellStart"/>
      <w:r w:rsidRPr="00C267DF">
        <w:rPr>
          <w:rFonts w:asciiTheme="minorEastAsia" w:hAnsiTheme="minorEastAsia"/>
          <w:b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Pr="00C267DF">
        <w:rPr>
          <w:rFonts w:asciiTheme="minorEastAsia" w:hAnsiTheme="minorEastAsia" w:hint="eastAsia"/>
          <w:b/>
          <w:sz w:val="24"/>
          <w:szCs w:val="24"/>
        </w:rPr>
        <w:t>진공야금장치 :</w:t>
      </w:r>
      <w:proofErr w:type="gram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진공용해관련, 진공열처리관련, 진공접합, 진공 개질 관련.</w:t>
      </w:r>
    </w:p>
    <w:p w:rsidR="00EA4A1A" w:rsidRPr="00C267DF" w:rsidRDefault="00EA4A1A" w:rsidP="00EA4A1A">
      <w:pPr>
        <w:spacing w:after="0" w:line="240" w:lineRule="auto"/>
        <w:ind w:leftChars="50" w:left="460" w:hangingChars="150" w:hanging="360"/>
        <w:rPr>
          <w:rFonts w:asciiTheme="minorEastAsia" w:hAnsiTheme="minorEastAsia" w:cs="굴림"/>
          <w:b/>
          <w:color w:val="221815"/>
          <w:sz w:val="24"/>
          <w:szCs w:val="24"/>
        </w:rPr>
      </w:pPr>
      <w:proofErr w:type="spellStart"/>
      <w:r w:rsidRPr="00C267DF">
        <w:rPr>
          <w:rFonts w:asciiTheme="minorEastAsia" w:hAnsiTheme="minorEastAsia" w:hint="eastAsia"/>
          <w:b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hint="eastAsia"/>
          <w:b/>
          <w:sz w:val="24"/>
          <w:szCs w:val="24"/>
        </w:rPr>
        <w:t xml:space="preserve"> 진공화학장치 진공건조, </w:t>
      </w:r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동결건조, 증류, 농축, 탈취, 진공냉각, 진공중합 관련장치</w:t>
      </w:r>
    </w:p>
    <w:p w:rsidR="00EA4A1A" w:rsidRPr="00C267DF" w:rsidRDefault="00EA4A1A" w:rsidP="00EA4A1A">
      <w:pPr>
        <w:spacing w:after="0" w:line="240" w:lineRule="auto"/>
        <w:ind w:leftChars="50" w:left="460" w:hangingChars="150" w:hanging="360"/>
        <w:rPr>
          <w:rFonts w:asciiTheme="minorEastAsia" w:hAnsiTheme="minorEastAsia" w:cs="굴림"/>
          <w:b/>
          <w:color w:val="221815"/>
          <w:sz w:val="24"/>
          <w:szCs w:val="24"/>
        </w:rPr>
      </w:pP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ㅇ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 </w:t>
      </w:r>
      <w:proofErr w:type="gramStart"/>
      <w:r w:rsidRPr="00C267DF">
        <w:rPr>
          <w:rFonts w:asciiTheme="minorEastAsia" w:hAnsiTheme="minorEastAsia" w:cs="굴림"/>
          <w:b/>
          <w:color w:val="221815"/>
          <w:sz w:val="24"/>
          <w:szCs w:val="24"/>
        </w:rPr>
        <w:t>진공</w:t>
      </w:r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박막형성가공장치 :</w:t>
      </w:r>
      <w:proofErr w:type="gram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증착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,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스퍼터링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,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드러이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에칭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,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애싱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 xml:space="preserve">, 이온주입, CVD, </w:t>
      </w:r>
      <w:proofErr w:type="spellStart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표면동결정성장</w:t>
      </w:r>
      <w:proofErr w:type="spellEnd"/>
      <w:r w:rsidRPr="00C267DF">
        <w:rPr>
          <w:rFonts w:asciiTheme="minorEastAsia" w:hAnsiTheme="minorEastAsia" w:cs="굴림" w:hint="eastAsia"/>
          <w:b/>
          <w:color w:val="221815"/>
          <w:sz w:val="24"/>
          <w:szCs w:val="24"/>
        </w:rPr>
        <w:t>,</w:t>
      </w:r>
    </w:p>
    <w:p w:rsidR="00EA4A1A" w:rsidRPr="00C267DF" w:rsidRDefault="00EA4A1A" w:rsidP="00EA4A1A">
      <w:pPr>
        <w:spacing w:after="0"/>
        <w:ind w:leftChars="50" w:left="460" w:hangingChars="150" w:hanging="360"/>
        <w:rPr>
          <w:rFonts w:eastAsiaTheme="minorHAnsi" w:cs="Meiryo"/>
          <w:b/>
          <w:color w:val="221815"/>
          <w:sz w:val="24"/>
          <w:szCs w:val="24"/>
        </w:rPr>
      </w:pPr>
      <w:proofErr w:type="spellStart"/>
      <w:r w:rsidRPr="00C267DF">
        <w:rPr>
          <w:rFonts w:eastAsiaTheme="minorHAnsi" w:cs="굴림" w:hint="eastAsia"/>
          <w:b/>
          <w:color w:val="221815"/>
          <w:sz w:val="24"/>
          <w:szCs w:val="24"/>
        </w:rPr>
        <w:t>ㅇ</w:t>
      </w:r>
      <w:proofErr w:type="spellEnd"/>
      <w:r w:rsidRPr="00C267DF">
        <w:rPr>
          <w:rFonts w:eastAsiaTheme="minorHAnsi" w:cs="굴림" w:hint="eastAsia"/>
          <w:b/>
          <w:color w:val="221815"/>
          <w:sz w:val="24"/>
          <w:szCs w:val="24"/>
        </w:rPr>
        <w:t xml:space="preserve"> </w:t>
      </w:r>
      <w:proofErr w:type="gramStart"/>
      <w:r w:rsidRPr="00C267DF">
        <w:rPr>
          <w:rFonts w:eastAsiaTheme="minorHAnsi" w:cs="굴림" w:hint="eastAsia"/>
          <w:b/>
          <w:color w:val="221815"/>
          <w:sz w:val="24"/>
          <w:szCs w:val="24"/>
        </w:rPr>
        <w:t>가스</w:t>
      </w:r>
      <w:r w:rsidR="002B6330">
        <w:rPr>
          <w:rFonts w:eastAsiaTheme="minorHAnsi" w:cs="굴림" w:hint="eastAsia"/>
          <w:b/>
          <w:color w:val="221815"/>
          <w:sz w:val="24"/>
          <w:szCs w:val="24"/>
        </w:rPr>
        <w:t>분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석기기 :</w:t>
      </w:r>
      <w:proofErr w:type="gramEnd"/>
      <w:r w:rsidRPr="00C267DF">
        <w:rPr>
          <w:rFonts w:eastAsiaTheme="minorHAnsi" w:cs="굴림" w:hint="eastAsia"/>
          <w:b/>
          <w:color w:val="221815"/>
          <w:sz w:val="24"/>
          <w:szCs w:val="24"/>
        </w:rPr>
        <w:t xml:space="preserve"> 자장질량분석기,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질량필터분석기, 가스 미량분석장치,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전자충격발광분광장치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, </w:t>
      </w:r>
    </w:p>
    <w:p w:rsidR="00EA4A1A" w:rsidRPr="002C5F48" w:rsidRDefault="00EA4A1A" w:rsidP="00EA4A1A">
      <w:pPr>
        <w:spacing w:after="0" w:line="240" w:lineRule="auto"/>
        <w:ind w:leftChars="50" w:left="460" w:hangingChars="150" w:hanging="360"/>
        <w:rPr>
          <w:rFonts w:ascii="Meiryo" w:hAnsi="Meiryo" w:cs="Meiryo"/>
          <w:b/>
          <w:color w:val="221815"/>
          <w:sz w:val="24"/>
          <w:szCs w:val="20"/>
        </w:rPr>
      </w:pPr>
      <w:proofErr w:type="spell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표면분석장치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:</w:t>
      </w:r>
      <w:proofErr w:type="gram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proofErr w:type="spellStart"/>
      <w:r>
        <w:rPr>
          <w:rFonts w:ascii="Meiryo" w:hAnsi="Meiryo" w:cs="Meiryo" w:hint="eastAsia"/>
          <w:b/>
          <w:color w:val="221815"/>
          <w:sz w:val="24"/>
          <w:szCs w:val="20"/>
        </w:rPr>
        <w:t>전자검출형잘량분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석장치</w:t>
      </w:r>
      <w:proofErr w:type="spell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광전자분광분석장치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 </w:t>
      </w:r>
      <w:proofErr w:type="spell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나사형전자분광장치</w:t>
      </w:r>
      <w:proofErr w:type="spell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전자회절장치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및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기타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표면분석장치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이온탐사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질량분석장치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기타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이온탐사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분석장치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, X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레이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탐색기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, X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레이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proofErr w:type="spell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자동회절계</w:t>
      </w:r>
      <w:proofErr w:type="spell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질량분석장계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전자미</w:t>
      </w:r>
      <w:bookmarkStart w:id="0" w:name="_GoBack"/>
      <w:bookmarkEnd w:id="0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량분석기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,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기타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x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레이탐색표면분석기</w:t>
      </w:r>
    </w:p>
    <w:p w:rsidR="00EA4A1A" w:rsidRPr="002C5F48" w:rsidRDefault="00EA4A1A" w:rsidP="00EA4A1A">
      <w:pPr>
        <w:spacing w:after="0" w:line="240" w:lineRule="auto"/>
        <w:ind w:leftChars="50" w:left="460" w:hangingChars="150" w:hanging="360"/>
        <w:rPr>
          <w:rFonts w:ascii="Meiryo" w:hAnsi="Meiryo" w:cs="Meiryo"/>
          <w:b/>
          <w:color w:val="221815"/>
          <w:sz w:val="24"/>
          <w:szCs w:val="20"/>
        </w:rPr>
      </w:pPr>
      <w:proofErr w:type="spell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시험기기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:</w:t>
      </w:r>
      <w:proofErr w:type="gramEnd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자동습기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>
        <w:rPr>
          <w:rFonts w:ascii="Meiryo" w:hAnsi="Meiryo" w:cs="Meiryo" w:hint="eastAsia"/>
          <w:b/>
          <w:color w:val="221815"/>
          <w:sz w:val="24"/>
          <w:szCs w:val="20"/>
        </w:rPr>
        <w:t>탐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색기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, </w:t>
      </w:r>
      <w:proofErr w:type="spellStart"/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쳄버공간</w:t>
      </w:r>
      <w:proofErr w:type="spellEnd"/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내</w:t>
      </w:r>
      <w:r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진공밀도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/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압력시험기기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및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>기타</w:t>
      </w:r>
      <w:r w:rsidRPr="002C5F48">
        <w:rPr>
          <w:rFonts w:ascii="Meiryo" w:hAnsi="Meiryo" w:cs="Meiryo" w:hint="eastAsia"/>
          <w:b/>
          <w:color w:val="221815"/>
          <w:sz w:val="24"/>
          <w:szCs w:val="20"/>
        </w:rPr>
        <w:t xml:space="preserve"> </w:t>
      </w:r>
    </w:p>
    <w:p w:rsidR="00EA4A1A" w:rsidRPr="00C267DF" w:rsidRDefault="00EA4A1A" w:rsidP="002B6330">
      <w:pPr>
        <w:spacing w:after="0" w:line="240" w:lineRule="auto"/>
        <w:ind w:leftChars="50" w:left="2380" w:hangingChars="950" w:hanging="2280"/>
        <w:rPr>
          <w:rFonts w:eastAsiaTheme="minorHAnsi" w:cs="굴림"/>
          <w:b/>
          <w:color w:val="221815"/>
          <w:sz w:val="24"/>
          <w:szCs w:val="24"/>
        </w:rPr>
      </w:pPr>
      <w:proofErr w:type="spellStart"/>
      <w:r w:rsidRPr="00C267DF">
        <w:rPr>
          <w:rFonts w:eastAsiaTheme="minorHAnsi" w:cs="Meiryo" w:hint="eastAsia"/>
          <w:b/>
          <w:color w:val="221815"/>
          <w:sz w:val="24"/>
          <w:szCs w:val="24"/>
        </w:rPr>
        <w:t>ㅇ</w:t>
      </w:r>
      <w:proofErr w:type="spellEnd"/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proofErr w:type="gramStart"/>
      <w:r w:rsidRPr="00C267DF">
        <w:rPr>
          <w:rFonts w:eastAsiaTheme="minorHAnsi" w:cs="Meiryo" w:hint="eastAsia"/>
          <w:b/>
          <w:color w:val="221815"/>
          <w:sz w:val="24"/>
          <w:szCs w:val="24"/>
        </w:rPr>
        <w:t>표면관찰장치 :</w:t>
      </w:r>
      <w:proofErr w:type="gramEnd"/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proofErr w:type="spellStart"/>
      <w:r w:rsidRPr="00C267DF">
        <w:rPr>
          <w:rFonts w:eastAsiaTheme="minorHAnsi" w:cs="Meiryo" w:hint="eastAsia"/>
          <w:b/>
          <w:color w:val="221815"/>
          <w:sz w:val="24"/>
          <w:szCs w:val="24"/>
        </w:rPr>
        <w:t>주사형터널</w:t>
      </w:r>
      <w:proofErr w:type="spellEnd"/>
      <w:r w:rsidR="002B6330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현미경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>, 스캐닝</w:t>
      </w:r>
      <w:r w:rsidR="002B6330">
        <w:rPr>
          <w:rFonts w:eastAsiaTheme="minorHAnsi" w:cs="Meiryo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전자현미경, </w:t>
      </w:r>
      <w:proofErr w:type="spellStart"/>
      <w:r w:rsidRPr="00C267DF">
        <w:rPr>
          <w:rFonts w:eastAsiaTheme="minorHAnsi" w:cs="굴림" w:hint="eastAsia"/>
          <w:b/>
          <w:color w:val="221815"/>
          <w:sz w:val="24"/>
          <w:szCs w:val="24"/>
        </w:rPr>
        <w:t>주사형</w:t>
      </w:r>
      <w:proofErr w:type="spellEnd"/>
      <w:r w:rsidR="002B6330">
        <w:rPr>
          <w:rFonts w:eastAsiaTheme="minorHAnsi" w:cs="굴림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전자현미경</w:t>
      </w:r>
      <w:r w:rsidRPr="00C267DF">
        <w:rPr>
          <w:rFonts w:eastAsiaTheme="minorHAnsi" w:cs="Meiryo" w:hint="eastAsia"/>
          <w:b/>
          <w:color w:val="221815"/>
          <w:sz w:val="24"/>
          <w:szCs w:val="24"/>
        </w:rPr>
        <w:t xml:space="preserve">, </w:t>
      </w:r>
      <w:proofErr w:type="spellStart"/>
      <w:r w:rsidRPr="00C267DF">
        <w:rPr>
          <w:rFonts w:eastAsiaTheme="minorHAnsi" w:cs="굴림" w:hint="eastAsia"/>
          <w:b/>
          <w:color w:val="221815"/>
          <w:sz w:val="24"/>
          <w:szCs w:val="24"/>
        </w:rPr>
        <w:t>투과형</w:t>
      </w:r>
      <w:proofErr w:type="spellEnd"/>
      <w:r w:rsidR="002B6330">
        <w:rPr>
          <w:rFonts w:eastAsiaTheme="minorHAnsi" w:cs="굴림" w:hint="eastAsia"/>
          <w:b/>
          <w:color w:val="221815"/>
          <w:sz w:val="24"/>
          <w:szCs w:val="24"/>
        </w:rPr>
        <w:t xml:space="preserve"> </w:t>
      </w:r>
      <w:r w:rsidRPr="00C267DF">
        <w:rPr>
          <w:rFonts w:eastAsiaTheme="minorHAnsi" w:cs="굴림" w:hint="eastAsia"/>
          <w:b/>
          <w:color w:val="221815"/>
          <w:sz w:val="24"/>
          <w:szCs w:val="24"/>
        </w:rPr>
        <w:t>전자현미경</w:t>
      </w:r>
    </w:p>
    <w:p w:rsidR="00EA4A1A" w:rsidRPr="002C5F48" w:rsidRDefault="00EA4A1A" w:rsidP="00EA4A1A">
      <w:pPr>
        <w:spacing w:after="0"/>
        <w:ind w:leftChars="50" w:left="460" w:hangingChars="150" w:hanging="36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기타</w:t>
      </w:r>
      <w:r w:rsidR="00443E56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진공응용기기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크리스탈</w:t>
      </w:r>
      <w:proofErr w:type="spellEnd"/>
      <w:r w:rsidR="002B6330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액체주입기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, 진공포장,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진공충진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, 진공흡착,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애</w:t>
      </w:r>
      <w:r>
        <w:rPr>
          <w:rFonts w:eastAsiaTheme="minorHAnsi" w:cs="굴림" w:hint="eastAsia"/>
          <w:b/>
          <w:color w:val="221815"/>
          <w:sz w:val="24"/>
          <w:szCs w:val="20"/>
        </w:rPr>
        <w:t>폭시</w:t>
      </w:r>
      <w:proofErr w:type="spellEnd"/>
      <w:r w:rsidR="002B6330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주조, 진공주입, 진공승강기, 진공압착기,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진공</w:t>
      </w:r>
      <w:r w:rsidR="002B6330">
        <w:rPr>
          <w:rFonts w:eastAsiaTheme="minorHAnsi" w:cs="굴림" w:hint="eastAsia"/>
          <w:b/>
          <w:color w:val="221815"/>
          <w:sz w:val="24"/>
          <w:szCs w:val="20"/>
        </w:rPr>
        <w:t>쪽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집</w:t>
      </w:r>
      <w:r w:rsidR="002B6330">
        <w:rPr>
          <w:rFonts w:eastAsiaTheme="minorHAnsi" w:cs="굴림" w:hint="eastAsia"/>
          <w:b/>
          <w:color w:val="221815"/>
          <w:sz w:val="24"/>
          <w:szCs w:val="20"/>
        </w:rPr>
        <w:t>게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>. 플라스마 세척기,</w:t>
      </w:r>
    </w:p>
    <w:p w:rsidR="00EA4A1A" w:rsidRPr="002C5F48" w:rsidRDefault="00EA4A1A" w:rsidP="00EA4A1A">
      <w:pPr>
        <w:spacing w:after="0"/>
        <w:ind w:leftChars="50" w:left="460" w:hangingChars="150" w:hanging="36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서비스기기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유지, 수선/수정, 자</w:t>
      </w:r>
      <w:r>
        <w:rPr>
          <w:rFonts w:eastAsiaTheme="minorHAnsi" w:cs="굴림" w:hint="eastAsia"/>
          <w:b/>
          <w:color w:val="221815"/>
          <w:sz w:val="24"/>
          <w:szCs w:val="20"/>
        </w:rPr>
        <w:t>장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소프트웨어, 재활용 및 중고제품판매, 제조계약 </w:t>
      </w:r>
    </w:p>
    <w:p w:rsidR="00EA4A1A" w:rsidRPr="002C5F48" w:rsidRDefault="00EA4A1A" w:rsidP="00EA4A1A">
      <w:pPr>
        <w:spacing w:after="0"/>
        <w:ind w:leftChars="50" w:left="460" w:hangingChars="150" w:hanging="36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/>
          <w:b/>
          <w:color w:val="221815"/>
          <w:sz w:val="24"/>
          <w:szCs w:val="20"/>
        </w:rPr>
        <w:t>요소장비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다양한 전기공급장치, </w:t>
      </w: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압축장비작동기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>, 경로조정기, 기계부품, 유량조정장치 ,</w:t>
      </w:r>
    </w:p>
    <w:p w:rsidR="00EA4A1A" w:rsidRPr="002C5F48" w:rsidRDefault="00EA4A1A" w:rsidP="00EA4A1A">
      <w:pPr>
        <w:spacing w:after="0"/>
        <w:rPr>
          <w:rFonts w:eastAsiaTheme="minorHAnsi" w:cs="굴림"/>
          <w:b/>
          <w:color w:val="221815"/>
          <w:sz w:val="24"/>
          <w:szCs w:val="20"/>
        </w:rPr>
      </w:pPr>
      <w:r w:rsidRPr="002C5F48">
        <w:rPr>
          <w:rFonts w:eastAsiaTheme="minorHAnsi" w:cs="굴림"/>
          <w:b/>
          <w:color w:val="221815"/>
          <w:sz w:val="24"/>
          <w:szCs w:val="20"/>
        </w:rPr>
        <w:t>□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부스 참가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가격 :</w:t>
      </w:r>
      <w:proofErr w:type="gramEnd"/>
    </w:p>
    <w:p w:rsidR="00EA4A1A" w:rsidRPr="002C5F48" w:rsidRDefault="00EA4A1A" w:rsidP="00EA4A1A">
      <w:pPr>
        <w:spacing w:after="0"/>
        <w:ind w:firstLineChars="50" w:firstLine="12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/>
          <w:b/>
          <w:color w:val="221815"/>
          <w:sz w:val="24"/>
          <w:szCs w:val="20"/>
        </w:rPr>
        <w:t>부스당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344,100엔(약 370만원), 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단, </w:t>
      </w:r>
      <w:r w:rsidR="00BB1373">
        <w:rPr>
          <w:rFonts w:eastAsiaTheme="minorHAnsi" w:cs="굴림" w:hint="eastAsia"/>
          <w:b/>
          <w:color w:val="221815"/>
          <w:sz w:val="24"/>
          <w:szCs w:val="20"/>
        </w:rPr>
        <w:t>10부</w:t>
      </w:r>
      <w:r w:rsidR="00C46F02">
        <w:rPr>
          <w:rFonts w:eastAsiaTheme="minorHAnsi" w:cs="굴림" w:hint="eastAsia"/>
          <w:b/>
          <w:color w:val="221815"/>
          <w:sz w:val="24"/>
          <w:szCs w:val="20"/>
        </w:rPr>
        <w:t>스</w:t>
      </w:r>
      <w:r w:rsidR="00BB1373">
        <w:rPr>
          <w:rFonts w:eastAsiaTheme="minorHAnsi" w:cs="굴림" w:hint="eastAsia"/>
          <w:b/>
          <w:color w:val="221815"/>
          <w:sz w:val="24"/>
          <w:szCs w:val="20"/>
        </w:rPr>
        <w:t xml:space="preserve"> 이상 참가 시 250만원 내외</w:t>
      </w:r>
    </w:p>
    <w:p w:rsidR="00EA4A1A" w:rsidRPr="002C5F48" w:rsidRDefault="00EA4A1A" w:rsidP="00EA4A1A">
      <w:pPr>
        <w:spacing w:after="0"/>
        <w:ind w:firstLineChars="50" w:firstLine="12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부스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크기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약 3m</w:t>
      </w:r>
      <w:r w:rsidRPr="002C5F48">
        <w:rPr>
          <w:rFonts w:eastAsiaTheme="minorHAnsi" w:cs="굴림"/>
          <w:b/>
          <w:color w:val="221815"/>
          <w:sz w:val="24"/>
          <w:szCs w:val="20"/>
        </w:rPr>
        <w:t>Ⅹ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3m(9m</w:t>
      </w:r>
      <w:r w:rsidRPr="002C5F48">
        <w:rPr>
          <w:rFonts w:eastAsiaTheme="minorHAnsi" w:cs="굴림"/>
          <w:b/>
          <w:color w:val="221815"/>
          <w:sz w:val="24"/>
          <w:szCs w:val="20"/>
        </w:rPr>
        <w:t>²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035"/>
      </w:tblGrid>
      <w:tr w:rsidR="00EA4A1A" w:rsidRPr="002C5F48" w:rsidTr="00920BE0">
        <w:trPr>
          <w:tblCellSpacing w:w="15" w:type="dxa"/>
        </w:trPr>
        <w:tc>
          <w:tcPr>
            <w:tcW w:w="0" w:type="auto"/>
            <w:hideMark/>
          </w:tcPr>
          <w:p w:rsidR="00EA4A1A" w:rsidRPr="002C5F48" w:rsidRDefault="00EA4A1A" w:rsidP="00920BE0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Meiryo" w:eastAsia="Meiryo" w:hAnsi="Meiryo" w:cs="Meiryo"/>
                <w:b/>
                <w:color w:val="221815"/>
                <w:kern w:val="0"/>
                <w:sz w:val="24"/>
                <w:szCs w:val="20"/>
              </w:rPr>
            </w:pPr>
            <w:r>
              <w:rPr>
                <w:rFonts w:eastAsiaTheme="minorHAnsi" w:cs="굴림" w:hint="eastAsia"/>
                <w:b/>
                <w:color w:val="221815"/>
                <w:sz w:val="24"/>
                <w:szCs w:val="20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EA4A1A" w:rsidRPr="002C5F48" w:rsidRDefault="00EA4A1A" w:rsidP="00920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" w:eastAsia="Meiryo" w:hAnsi="Meiryo" w:cs="Meiryo"/>
                <w:b/>
                <w:color w:val="221815"/>
                <w:kern w:val="0"/>
                <w:sz w:val="24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221815"/>
                <w:kern w:val="0"/>
                <w:sz w:val="24"/>
                <w:szCs w:val="20"/>
              </w:rPr>
              <w:t>ㅇ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221815"/>
                <w:kern w:val="0"/>
                <w:sz w:val="24"/>
                <w:szCs w:val="20"/>
              </w:rPr>
              <w:t xml:space="preserve"> </w:t>
            </w:r>
            <w:r w:rsidRPr="002C5F48">
              <w:rPr>
                <w:rFonts w:ascii="굴림" w:eastAsia="굴림" w:hAnsi="굴림" w:cs="굴림" w:hint="eastAsia"/>
                <w:b/>
                <w:bCs/>
                <w:color w:val="221815"/>
                <w:kern w:val="0"/>
                <w:sz w:val="24"/>
                <w:szCs w:val="20"/>
              </w:rPr>
              <w:t>신청양식(</w:t>
            </w:r>
            <w:r w:rsidRPr="002C5F48">
              <w:rPr>
                <w:rFonts w:ascii="Meiryo" w:eastAsia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>Application Form</w:t>
            </w:r>
            <w:r w:rsidRPr="002C5F48">
              <w:rPr>
                <w:rFonts w:ascii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 xml:space="preserve">) </w:t>
            </w:r>
            <w:r w:rsidRPr="002C5F48">
              <w:rPr>
                <w:rFonts w:ascii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>보내는</w:t>
            </w:r>
            <w:r w:rsidRPr="002C5F48">
              <w:rPr>
                <w:rFonts w:ascii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 xml:space="preserve"> </w:t>
            </w:r>
            <w:r w:rsidRPr="002C5F48">
              <w:rPr>
                <w:rFonts w:ascii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>곳</w:t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br/>
              <w:t xml:space="preserve">To Event Division, Operations Center, </w:t>
            </w:r>
            <w:proofErr w:type="spell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Nikkan</w:t>
            </w:r>
            <w:proofErr w:type="spell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 xml:space="preserve"> Kogyo </w:t>
            </w:r>
            <w:proofErr w:type="spell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Shimbun</w:t>
            </w:r>
            <w:proofErr w:type="spell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 xml:space="preserve"> Ltd.</w:t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br/>
              <w:t>“Vacuum 2018” organizing ofﬁ</w:t>
            </w:r>
            <w:proofErr w:type="spell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c</w:t>
            </w:r>
            <w:r w:rsidRPr="002C5F48">
              <w:rPr>
                <w:rFonts w:ascii="Meiryo" w:eastAsia="Meiryo" w:hAnsi="Meiryo" w:cs="Meiryo" w:hint="eastAsia"/>
                <w:b/>
                <w:bCs/>
                <w:color w:val="221815"/>
                <w:kern w:val="0"/>
                <w:sz w:val="24"/>
                <w:szCs w:val="20"/>
              </w:rPr>
              <w:t>e</w:t>
            </w:r>
            <w:proofErr w:type="spell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br/>
              <w:t xml:space="preserve">2-16, </w:t>
            </w:r>
            <w:proofErr w:type="spell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Kitahama-higashi</w:t>
            </w:r>
            <w:proofErr w:type="spell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,</w:t>
            </w:r>
            <w:r w:rsidR="00532EA9">
              <w:rPr>
                <w:rFonts w:ascii="Meiryo" w:hAnsi="Meiryo" w:cs="Meiryo" w:hint="eastAsia"/>
                <w:b/>
                <w:color w:val="221815"/>
                <w:kern w:val="0"/>
                <w:sz w:val="24"/>
                <w:szCs w:val="20"/>
              </w:rPr>
              <w:t xml:space="preserve"> </w:t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Chuo-</w:t>
            </w:r>
            <w:proofErr w:type="spell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ku</w:t>
            </w:r>
            <w:proofErr w:type="spell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, Osaka 540-0031, Japan</w:t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br/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lastRenderedPageBreak/>
              <w:t>TEL：+81-6-6946-3384　FAX：+81+6+6946+3389</w:t>
            </w:r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br/>
              <w:t>E-</w:t>
            </w:r>
            <w:proofErr w:type="gramStart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>mail :</w:t>
            </w:r>
            <w:proofErr w:type="gramEnd"/>
            <w:r w:rsidRPr="002C5F48">
              <w:rPr>
                <w:rFonts w:ascii="Meiryo" w:eastAsia="Meiryo" w:hAnsi="Meiryo" w:cs="Meiryo" w:hint="eastAsia"/>
                <w:b/>
                <w:color w:val="221815"/>
                <w:kern w:val="0"/>
                <w:sz w:val="24"/>
                <w:szCs w:val="20"/>
              </w:rPr>
              <w:t xml:space="preserve"> </w:t>
            </w:r>
            <w:hyperlink r:id="rId10" w:history="1">
              <w:r w:rsidRPr="002C5F48">
                <w:rPr>
                  <w:rFonts w:ascii="Meiryo" w:eastAsia="Meiryo" w:hAnsi="Meiryo" w:cs="Meiryo" w:hint="eastAsia"/>
                  <w:b/>
                  <w:color w:val="E4007F"/>
                  <w:kern w:val="0"/>
                  <w:sz w:val="24"/>
                  <w:szCs w:val="20"/>
                  <w:u w:val="single"/>
                </w:rPr>
                <w:t>vacuum@media.nikkan.co.jp</w:t>
              </w:r>
            </w:hyperlink>
          </w:p>
        </w:tc>
      </w:tr>
    </w:tbl>
    <w:p w:rsidR="00EA4A1A" w:rsidRPr="002C5F48" w:rsidRDefault="00EA4A1A" w:rsidP="00EA4A1A">
      <w:pPr>
        <w:ind w:left="1680" w:hangingChars="700" w:hanging="1680"/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lastRenderedPageBreak/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신청절차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신청양식을 작성하여 전시사무국에 </w:t>
      </w:r>
      <w:r w:rsidR="00532EA9">
        <w:rPr>
          <w:rFonts w:eastAsiaTheme="minorHAnsi" w:cs="굴림" w:hint="eastAsia"/>
          <w:b/>
          <w:color w:val="221815"/>
          <w:sz w:val="24"/>
          <w:szCs w:val="20"/>
        </w:rPr>
        <w:t>검토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후 통지(전시물품과 다를 경우 거절 될 수 있음)</w:t>
      </w:r>
    </w:p>
    <w:p w:rsidR="00EA4A1A" w:rsidRPr="002C5F48" w:rsidRDefault="00EA4A1A" w:rsidP="00532EA9">
      <w:pPr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/>
          <w:b/>
          <w:color w:val="221815"/>
          <w:sz w:val="24"/>
          <w:szCs w:val="20"/>
        </w:rPr>
        <w:t>신청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마감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2018.6.1(금), 단, 전시공간</w:t>
      </w:r>
      <w:r w:rsidR="00532EA9">
        <w:rPr>
          <w:rFonts w:eastAsiaTheme="minorHAnsi" w:cs="굴림" w:hint="eastAsia"/>
          <w:b/>
          <w:color w:val="221815"/>
          <w:sz w:val="24"/>
          <w:szCs w:val="20"/>
        </w:rPr>
        <w:t>이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남아 있을 경우 마감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후에도 가능</w:t>
      </w:r>
    </w:p>
    <w:p w:rsidR="00EA4A1A" w:rsidRPr="002C5F48" w:rsidRDefault="00EA4A1A" w:rsidP="00532EA9">
      <w:pPr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="00532EA9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취소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환불조건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전시참가자 오리엔테이션 이전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 : 50%,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이후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전액 환불</w:t>
      </w:r>
      <w:r>
        <w:rPr>
          <w:rFonts w:eastAsiaTheme="minorHAnsi" w:cs="굴림" w:hint="eastAsia"/>
          <w:b/>
          <w:color w:val="221815"/>
          <w:sz w:val="24"/>
          <w:szCs w:val="20"/>
        </w:rPr>
        <w:t>거절</w:t>
      </w:r>
    </w:p>
    <w:p w:rsidR="00EA4A1A" w:rsidRPr="002C5F48" w:rsidRDefault="00EA4A1A" w:rsidP="00532EA9">
      <w:pPr>
        <w:rPr>
          <w:rFonts w:eastAsiaTheme="minorHAnsi" w:cs="굴림"/>
          <w:b/>
          <w:color w:val="221815"/>
          <w:sz w:val="24"/>
          <w:szCs w:val="20"/>
        </w:rPr>
      </w:pPr>
      <w:proofErr w:type="spell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ㅇ</w:t>
      </w:r>
      <w:proofErr w:type="spellEnd"/>
      <w:r w:rsidR="00532EA9"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>전시물품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 </w:t>
      </w:r>
      <w:proofErr w:type="gramStart"/>
      <w:r w:rsidRPr="002C5F48">
        <w:rPr>
          <w:rFonts w:eastAsiaTheme="minorHAnsi" w:cs="굴림" w:hint="eastAsia"/>
          <w:b/>
          <w:color w:val="221815"/>
          <w:sz w:val="24"/>
          <w:szCs w:val="20"/>
        </w:rPr>
        <w:t>반</w:t>
      </w:r>
      <w:r>
        <w:rPr>
          <w:rFonts w:eastAsiaTheme="minorHAnsi" w:cs="굴림" w:hint="eastAsia"/>
          <w:b/>
          <w:color w:val="221815"/>
          <w:sz w:val="24"/>
          <w:szCs w:val="20"/>
        </w:rPr>
        <w:t>입 :</w:t>
      </w:r>
      <w:proofErr w:type="gramEnd"/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 9월 3~4일, 반출 </w:t>
      </w:r>
      <w:r>
        <w:rPr>
          <w:rFonts w:eastAsiaTheme="minorHAnsi" w:cs="굴림" w:hint="eastAsia"/>
          <w:b/>
          <w:color w:val="221815"/>
          <w:sz w:val="24"/>
          <w:szCs w:val="20"/>
        </w:rPr>
        <w:t xml:space="preserve">: </w:t>
      </w:r>
      <w:r w:rsidRPr="002C5F48">
        <w:rPr>
          <w:rFonts w:eastAsiaTheme="minorHAnsi" w:cs="굴림" w:hint="eastAsia"/>
          <w:b/>
          <w:color w:val="221815"/>
          <w:sz w:val="24"/>
          <w:szCs w:val="20"/>
        </w:rPr>
        <w:t xml:space="preserve">9월 7일 전시 종료 후 </w:t>
      </w:r>
    </w:p>
    <w:p w:rsidR="00585018" w:rsidRPr="00EA4A1A" w:rsidRDefault="00585018"/>
    <w:sectPr w:rsidR="00585018" w:rsidRPr="00EA4A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F9" w:rsidRDefault="00B541F9" w:rsidP="00536E9D">
      <w:pPr>
        <w:spacing w:after="0" w:line="240" w:lineRule="auto"/>
      </w:pPr>
      <w:r>
        <w:separator/>
      </w:r>
    </w:p>
  </w:endnote>
  <w:endnote w:type="continuationSeparator" w:id="0">
    <w:p w:rsidR="00B541F9" w:rsidRDefault="00B541F9" w:rsidP="0053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F9" w:rsidRDefault="00B541F9" w:rsidP="00536E9D">
      <w:pPr>
        <w:spacing w:after="0" w:line="240" w:lineRule="auto"/>
      </w:pPr>
      <w:r>
        <w:separator/>
      </w:r>
    </w:p>
  </w:footnote>
  <w:footnote w:type="continuationSeparator" w:id="0">
    <w:p w:rsidR="00B541F9" w:rsidRDefault="00B541F9" w:rsidP="0053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9FF"/>
    <w:multiLevelType w:val="hybridMultilevel"/>
    <w:tmpl w:val="040ECB5A"/>
    <w:lvl w:ilvl="0" w:tplc="283A7F24">
      <w:start w:val="1"/>
      <w:numFmt w:val="decimal"/>
      <w:lvlText w:val="(%1)"/>
      <w:lvlJc w:val="left"/>
      <w:pPr>
        <w:ind w:left="8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1A"/>
    <w:rsid w:val="002B6330"/>
    <w:rsid w:val="00443E56"/>
    <w:rsid w:val="00532EA9"/>
    <w:rsid w:val="00536E9D"/>
    <w:rsid w:val="00585018"/>
    <w:rsid w:val="00702374"/>
    <w:rsid w:val="00731B29"/>
    <w:rsid w:val="00B541F9"/>
    <w:rsid w:val="00B96DBD"/>
    <w:rsid w:val="00BB1373"/>
    <w:rsid w:val="00C46F02"/>
    <w:rsid w:val="00E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A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3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36E9D"/>
  </w:style>
  <w:style w:type="paragraph" w:styleId="a6">
    <w:name w:val="footer"/>
    <w:basedOn w:val="a"/>
    <w:link w:val="Char0"/>
    <w:uiPriority w:val="99"/>
    <w:unhideWhenUsed/>
    <w:rsid w:val="0053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3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A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3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36E9D"/>
  </w:style>
  <w:style w:type="paragraph" w:styleId="a6">
    <w:name w:val="footer"/>
    <w:basedOn w:val="a"/>
    <w:link w:val="Char0"/>
    <w:uiPriority w:val="99"/>
    <w:unhideWhenUsed/>
    <w:rsid w:val="0053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3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ia.or,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uum@media.nikkan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uum-jp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8</cp:revision>
  <dcterms:created xsi:type="dcterms:W3CDTF">2018-03-29T04:54:00Z</dcterms:created>
  <dcterms:modified xsi:type="dcterms:W3CDTF">2018-05-02T06:03:00Z</dcterms:modified>
</cp:coreProperties>
</file>